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4E63" w14:textId="044E1052" w:rsidR="007D33D7" w:rsidRDefault="007D33D7" w:rsidP="007D62CE">
      <w:pPr>
        <w:rPr>
          <w:sz w:val="22"/>
          <w:szCs w:val="20"/>
        </w:rPr>
      </w:pPr>
    </w:p>
    <w:p w14:paraId="41D4C6D2" w14:textId="77777777" w:rsidR="00D9792C" w:rsidRPr="00D77DBC" w:rsidRDefault="00D9792C" w:rsidP="007D62CE">
      <w:pPr>
        <w:rPr>
          <w:sz w:val="22"/>
          <w:szCs w:val="20"/>
        </w:rPr>
      </w:pPr>
    </w:p>
    <w:p w14:paraId="201CD182" w14:textId="77777777" w:rsidR="00655F6A" w:rsidRPr="00D9792C" w:rsidRDefault="00E253A6" w:rsidP="007D62CE">
      <w:p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b/>
          <w:sz w:val="20"/>
          <w:szCs w:val="20"/>
        </w:rPr>
        <w:t>La Eucaristía</w:t>
      </w:r>
      <w:r w:rsidR="00655F6A" w:rsidRPr="00D9792C">
        <w:rPr>
          <w:rFonts w:ascii="Arial" w:hAnsi="Arial" w:cs="Arial"/>
          <w:sz w:val="20"/>
          <w:szCs w:val="20"/>
        </w:rPr>
        <w:t xml:space="preserve"> del día del retiro:</w:t>
      </w:r>
      <w:r w:rsidR="00254BD1" w:rsidRPr="00D9792C">
        <w:rPr>
          <w:rFonts w:ascii="Arial" w:hAnsi="Arial" w:cs="Arial"/>
          <w:sz w:val="20"/>
          <w:szCs w:val="20"/>
        </w:rPr>
        <w:t xml:space="preserve"> </w:t>
      </w:r>
    </w:p>
    <w:p w14:paraId="0C9E1BC8" w14:textId="77777777" w:rsidR="00655F6A" w:rsidRPr="00D9792C" w:rsidRDefault="00655F6A" w:rsidP="00655F6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Puede prepararse por grupos: dependerá de</w:t>
      </w:r>
      <w:r w:rsidR="00785EF4" w:rsidRPr="00D9792C">
        <w:rPr>
          <w:rFonts w:ascii="Arial" w:hAnsi="Arial" w:cs="Arial"/>
          <w:sz w:val="20"/>
          <w:szCs w:val="20"/>
        </w:rPr>
        <w:t xml:space="preserve"> la cantidad de grupos que se reúnan y </w:t>
      </w:r>
      <w:r w:rsidRPr="00D9792C">
        <w:rPr>
          <w:rFonts w:ascii="Arial" w:hAnsi="Arial" w:cs="Arial"/>
          <w:sz w:val="20"/>
          <w:szCs w:val="20"/>
        </w:rPr>
        <w:t xml:space="preserve">si tienen tiempo para </w:t>
      </w:r>
      <w:r w:rsidR="00785EF4" w:rsidRPr="00D9792C">
        <w:rPr>
          <w:rFonts w:ascii="Arial" w:hAnsi="Arial" w:cs="Arial"/>
          <w:sz w:val="20"/>
          <w:szCs w:val="20"/>
        </w:rPr>
        <w:t>preparaciones</w:t>
      </w:r>
      <w:r w:rsidRPr="00D9792C">
        <w:rPr>
          <w:rFonts w:ascii="Arial" w:hAnsi="Arial" w:cs="Arial"/>
          <w:sz w:val="20"/>
          <w:szCs w:val="20"/>
        </w:rPr>
        <w:t>, respetando los tiempos de oración personal y conversación espiritual. Para evitar la saturación el día de retiro, también se puede pedir a los miembros del equipo</w:t>
      </w:r>
      <w:r w:rsidR="00254BD1" w:rsidRPr="00D9792C">
        <w:rPr>
          <w:rFonts w:ascii="Arial" w:hAnsi="Arial" w:cs="Arial"/>
          <w:sz w:val="20"/>
          <w:szCs w:val="20"/>
        </w:rPr>
        <w:t xml:space="preserve"> organizador</w:t>
      </w:r>
      <w:r w:rsidRPr="00D9792C">
        <w:rPr>
          <w:rFonts w:ascii="Arial" w:hAnsi="Arial" w:cs="Arial"/>
          <w:sz w:val="20"/>
          <w:szCs w:val="20"/>
        </w:rPr>
        <w:t xml:space="preserve"> que se ocupen de preparar las distintas partes de la Eucaristía.</w:t>
      </w:r>
    </w:p>
    <w:p w14:paraId="289C79EF" w14:textId="77777777" w:rsidR="00785EF4" w:rsidRPr="00D9792C" w:rsidRDefault="00655F6A" w:rsidP="00C53DF3">
      <w:pPr>
        <w:pStyle w:val="Prrafodelista"/>
        <w:numPr>
          <w:ilvl w:val="0"/>
          <w:numId w:val="3"/>
        </w:numPr>
        <w:rPr>
          <w:rFonts w:ascii="Arial" w:eastAsia="Brush Script MT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Puede servir para poner en común el trabajo realizado por los grupos.</w:t>
      </w:r>
    </w:p>
    <w:p w14:paraId="15FE9B18" w14:textId="77777777" w:rsidR="00655F6A" w:rsidRPr="00D9792C" w:rsidRDefault="00655F6A" w:rsidP="00655F6A">
      <w:pPr>
        <w:rPr>
          <w:rFonts w:ascii="Arial" w:hAnsi="Arial" w:cs="Arial"/>
          <w:sz w:val="20"/>
          <w:szCs w:val="20"/>
        </w:rPr>
      </w:pPr>
    </w:p>
    <w:p w14:paraId="6390B651" w14:textId="77777777" w:rsidR="00B92986" w:rsidRPr="00D9792C" w:rsidRDefault="00655F6A" w:rsidP="00655F6A">
      <w:p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b/>
          <w:sz w:val="20"/>
          <w:szCs w:val="20"/>
        </w:rPr>
        <w:t>Momentos de la Eucaristía</w:t>
      </w:r>
      <w:r w:rsidRPr="00D9792C">
        <w:rPr>
          <w:rFonts w:ascii="Arial" w:hAnsi="Arial" w:cs="Arial"/>
          <w:sz w:val="20"/>
          <w:szCs w:val="20"/>
        </w:rPr>
        <w:t xml:space="preserve"> que pueden ser preparados</w:t>
      </w:r>
      <w:r w:rsidR="00785EF4" w:rsidRPr="00D9792C">
        <w:rPr>
          <w:rFonts w:ascii="Arial" w:hAnsi="Arial" w:cs="Arial"/>
          <w:sz w:val="20"/>
          <w:szCs w:val="20"/>
        </w:rPr>
        <w:t xml:space="preserve"> en grupos</w:t>
      </w:r>
      <w:r w:rsidR="00CA7EF4" w:rsidRPr="00D9792C">
        <w:rPr>
          <w:rFonts w:ascii="Arial" w:hAnsi="Arial" w:cs="Arial"/>
          <w:sz w:val="20"/>
          <w:szCs w:val="20"/>
        </w:rPr>
        <w:t>.</w:t>
      </w:r>
      <w:r w:rsidR="00B92986" w:rsidRPr="00D9792C">
        <w:rPr>
          <w:rFonts w:ascii="Arial" w:hAnsi="Arial" w:cs="Arial"/>
          <w:sz w:val="20"/>
          <w:szCs w:val="20"/>
        </w:rPr>
        <w:t xml:space="preserve"> </w:t>
      </w:r>
    </w:p>
    <w:p w14:paraId="41AF3005" w14:textId="77777777" w:rsidR="00655F6A" w:rsidRPr="00D9792C" w:rsidRDefault="00B92986" w:rsidP="00655F6A">
      <w:p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Para no alargar demasiado la Eucaristía conviene pedir a los grupos brevedad y seleccionar bien los momentos en los que participan. Sin multiplicar las moniciones y las explicaciones, la liturgia debe tener su propio ritmo para que ayude a todos a vivir la celebración.</w:t>
      </w:r>
    </w:p>
    <w:p w14:paraId="78D20D8C" w14:textId="77777777" w:rsidR="00E22985" w:rsidRPr="00D9792C" w:rsidRDefault="00E22985" w:rsidP="00E22985">
      <w:pPr>
        <w:rPr>
          <w:rFonts w:ascii="Arial" w:hAnsi="Arial" w:cs="Arial"/>
          <w:sz w:val="20"/>
          <w:szCs w:val="20"/>
        </w:rPr>
        <w:sectPr w:rsidR="00E22985" w:rsidRPr="00D9792C" w:rsidSect="00D9792C">
          <w:headerReference w:type="default" r:id="rId7"/>
          <w:pgSz w:w="11900" w:h="16840"/>
          <w:pgMar w:top="1417" w:right="1127" w:bottom="1417" w:left="1560" w:header="708" w:footer="708" w:gutter="0"/>
          <w:cols w:space="708"/>
          <w:docGrid w:linePitch="360"/>
        </w:sectPr>
      </w:pPr>
    </w:p>
    <w:p w14:paraId="2D5EBCFB" w14:textId="77777777" w:rsidR="00655F6A" w:rsidRPr="00D9792C" w:rsidRDefault="00655F6A" w:rsidP="00E22985">
      <w:pPr>
        <w:pStyle w:val="Prrafodelista"/>
        <w:numPr>
          <w:ilvl w:val="0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Cantos y/o música</w:t>
      </w:r>
    </w:p>
    <w:p w14:paraId="2684AC3F" w14:textId="77777777" w:rsidR="00655F6A" w:rsidRPr="00D9792C" w:rsidRDefault="00655F6A" w:rsidP="00E22985">
      <w:pPr>
        <w:pStyle w:val="Prrafodelista"/>
        <w:numPr>
          <w:ilvl w:val="0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Introducción</w:t>
      </w:r>
    </w:p>
    <w:p w14:paraId="4AD0B62B" w14:textId="77777777" w:rsidR="00655F6A" w:rsidRPr="00D9792C" w:rsidRDefault="00655F6A" w:rsidP="00E22985">
      <w:pPr>
        <w:pStyle w:val="Prrafodelista"/>
        <w:numPr>
          <w:ilvl w:val="0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Perdón</w:t>
      </w:r>
    </w:p>
    <w:p w14:paraId="43E95BD3" w14:textId="77777777" w:rsidR="00655F6A" w:rsidRPr="00D9792C" w:rsidRDefault="00785EF4" w:rsidP="00E22985">
      <w:pPr>
        <w:pStyle w:val="Prrafodelista"/>
        <w:numPr>
          <w:ilvl w:val="0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Lecturas</w:t>
      </w:r>
      <w:r w:rsidR="00B92986" w:rsidRPr="00D9792C">
        <w:rPr>
          <w:rFonts w:ascii="Arial" w:hAnsi="Arial" w:cs="Arial"/>
          <w:sz w:val="20"/>
          <w:szCs w:val="20"/>
        </w:rPr>
        <w:t xml:space="preserve"> </w:t>
      </w:r>
    </w:p>
    <w:p w14:paraId="6A747D13" w14:textId="77777777" w:rsidR="00785EF4" w:rsidRPr="00D9792C" w:rsidRDefault="00785EF4" w:rsidP="00E22985">
      <w:pPr>
        <w:pStyle w:val="Prrafodelista"/>
        <w:numPr>
          <w:ilvl w:val="0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Homilía</w:t>
      </w:r>
    </w:p>
    <w:p w14:paraId="11EF306D" w14:textId="77777777" w:rsidR="00785EF4" w:rsidRPr="00D9792C" w:rsidRDefault="00785EF4" w:rsidP="00E22985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Peticiones</w:t>
      </w:r>
    </w:p>
    <w:p w14:paraId="20217601" w14:textId="77777777" w:rsidR="00785EF4" w:rsidRPr="00D9792C" w:rsidRDefault="00785EF4" w:rsidP="00E22985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Ofertorio</w:t>
      </w:r>
    </w:p>
    <w:p w14:paraId="3EB8C4E0" w14:textId="77777777" w:rsidR="00785EF4" w:rsidRPr="00D9792C" w:rsidRDefault="00785EF4" w:rsidP="00E22985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Momento de la Paz</w:t>
      </w:r>
    </w:p>
    <w:p w14:paraId="5165AE46" w14:textId="77777777" w:rsidR="00E22985" w:rsidRPr="00D9792C" w:rsidRDefault="00E22985" w:rsidP="00E22985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Oración a Nuestra Señora</w:t>
      </w:r>
    </w:p>
    <w:p w14:paraId="44DB98A8" w14:textId="77777777" w:rsidR="00785EF4" w:rsidRPr="00D9792C" w:rsidRDefault="00785EF4" w:rsidP="00E22985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Acción de Gracias</w:t>
      </w:r>
    </w:p>
    <w:p w14:paraId="377C4E15" w14:textId="77777777" w:rsidR="00E22985" w:rsidRPr="00D9792C" w:rsidRDefault="00E22985" w:rsidP="00785EF4">
      <w:pPr>
        <w:rPr>
          <w:rFonts w:ascii="Arial" w:eastAsia="Brush Script MT" w:hAnsi="Arial" w:cs="Arial"/>
          <w:sz w:val="20"/>
          <w:szCs w:val="20"/>
        </w:rPr>
        <w:sectPr w:rsidR="00E22985" w:rsidRPr="00D9792C" w:rsidSect="00D9792C">
          <w:type w:val="continuous"/>
          <w:pgSz w:w="11900" w:h="16840"/>
          <w:pgMar w:top="1417" w:right="1127" w:bottom="1417" w:left="1560" w:header="708" w:footer="708" w:gutter="0"/>
          <w:cols w:num="2" w:space="708"/>
          <w:docGrid w:linePitch="360"/>
        </w:sectPr>
      </w:pPr>
    </w:p>
    <w:p w14:paraId="36CC486E" w14:textId="77777777" w:rsidR="00655F6A" w:rsidRPr="00D9792C" w:rsidRDefault="00655F6A" w:rsidP="00785EF4">
      <w:pPr>
        <w:rPr>
          <w:rFonts w:ascii="Arial" w:eastAsia="Brush Script MT" w:hAnsi="Arial" w:cs="Arial"/>
          <w:sz w:val="20"/>
          <w:szCs w:val="20"/>
        </w:rPr>
      </w:pPr>
    </w:p>
    <w:p w14:paraId="560384C4" w14:textId="5D71C38E" w:rsidR="00785EF4" w:rsidRDefault="00D9792C" w:rsidP="00785EF4">
      <w:pPr>
        <w:rPr>
          <w:rFonts w:ascii="Arial" w:eastAsia="Brush Script MT" w:hAnsi="Arial" w:cs="Arial"/>
          <w:sz w:val="20"/>
          <w:szCs w:val="20"/>
        </w:rPr>
      </w:pPr>
      <w:r w:rsidRPr="00D9792C">
        <w:rPr>
          <w:rFonts w:ascii="Arial" w:eastAsia="Brush Script MT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D2216F" wp14:editId="5E11E062">
            <wp:simplePos x="0" y="0"/>
            <wp:positionH relativeFrom="column">
              <wp:posOffset>3034665</wp:posOffset>
            </wp:positionH>
            <wp:positionV relativeFrom="paragraph">
              <wp:posOffset>593725</wp:posOffset>
            </wp:positionV>
            <wp:extent cx="1275715" cy="1047115"/>
            <wp:effectExtent l="0" t="0" r="63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er pas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92C">
        <w:rPr>
          <w:rFonts w:ascii="Arial" w:eastAsia="Brush Script MT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7ECB4F" wp14:editId="62720E5C">
            <wp:simplePos x="0" y="0"/>
            <wp:positionH relativeFrom="column">
              <wp:posOffset>1469390</wp:posOffset>
            </wp:positionH>
            <wp:positionV relativeFrom="paragraph">
              <wp:posOffset>593725</wp:posOffset>
            </wp:positionV>
            <wp:extent cx="908050" cy="1030605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os deseo tem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F4" w:rsidRPr="00D9792C">
        <w:rPr>
          <w:rFonts w:ascii="Arial" w:eastAsia="Brush Script MT" w:hAnsi="Arial" w:cs="Arial"/>
          <w:b/>
          <w:sz w:val="20"/>
          <w:szCs w:val="20"/>
        </w:rPr>
        <w:t>Los símbolos trabajados en los grupos</w:t>
      </w:r>
      <w:r w:rsidR="00785EF4" w:rsidRPr="00D9792C">
        <w:rPr>
          <w:rFonts w:ascii="Arial" w:eastAsia="Brush Script MT" w:hAnsi="Arial" w:cs="Arial"/>
          <w:sz w:val="20"/>
          <w:szCs w:val="20"/>
        </w:rPr>
        <w:t xml:space="preserve">: </w:t>
      </w:r>
      <w:r w:rsidR="001B4229" w:rsidRPr="00D9792C">
        <w:rPr>
          <w:rFonts w:ascii="Arial" w:eastAsia="Brush Script MT" w:hAnsi="Arial" w:cs="Arial"/>
          <w:sz w:val="20"/>
          <w:szCs w:val="20"/>
        </w:rPr>
        <w:t xml:space="preserve">Los </w:t>
      </w:r>
      <w:r w:rsidR="001B4229" w:rsidRPr="00D9792C">
        <w:rPr>
          <w:rFonts w:ascii="Arial" w:eastAsia="Brush Script MT" w:hAnsi="Arial" w:cs="Arial"/>
          <w:b/>
          <w:sz w:val="20"/>
          <w:szCs w:val="20"/>
        </w:rPr>
        <w:t>deseos y temores</w:t>
      </w:r>
      <w:r w:rsidR="00BA21F2" w:rsidRPr="00D9792C">
        <w:rPr>
          <w:rFonts w:ascii="Arial" w:eastAsia="Brush Script MT" w:hAnsi="Arial" w:cs="Arial"/>
          <w:sz w:val="20"/>
          <w:szCs w:val="20"/>
        </w:rPr>
        <w:t xml:space="preserve"> </w:t>
      </w:r>
      <w:r w:rsidR="00785EF4" w:rsidRPr="00D9792C">
        <w:rPr>
          <w:rFonts w:ascii="Arial" w:eastAsia="Brush Script MT" w:hAnsi="Arial" w:cs="Arial"/>
          <w:sz w:val="20"/>
          <w:szCs w:val="20"/>
        </w:rPr>
        <w:t xml:space="preserve">en la mañana y </w:t>
      </w:r>
      <w:r w:rsidR="001B4229" w:rsidRPr="00D9792C">
        <w:rPr>
          <w:rFonts w:ascii="Arial" w:eastAsia="Brush Script MT" w:hAnsi="Arial" w:cs="Arial"/>
          <w:sz w:val="20"/>
          <w:szCs w:val="20"/>
        </w:rPr>
        <w:t xml:space="preserve">el </w:t>
      </w:r>
      <w:r w:rsidR="001B4229" w:rsidRPr="00D9792C">
        <w:rPr>
          <w:rFonts w:ascii="Arial" w:eastAsia="Brush Script MT" w:hAnsi="Arial" w:cs="Arial"/>
          <w:b/>
          <w:sz w:val="20"/>
          <w:szCs w:val="20"/>
        </w:rPr>
        <w:t>primer paso</w:t>
      </w:r>
      <w:r w:rsidR="00785EF4" w:rsidRPr="00D9792C">
        <w:rPr>
          <w:rFonts w:ascii="Arial" w:eastAsia="Brush Script MT" w:hAnsi="Arial" w:cs="Arial"/>
          <w:b/>
          <w:sz w:val="20"/>
          <w:szCs w:val="20"/>
        </w:rPr>
        <w:t xml:space="preserve"> </w:t>
      </w:r>
      <w:r w:rsidR="00785EF4" w:rsidRPr="00D9792C">
        <w:rPr>
          <w:rFonts w:ascii="Arial" w:eastAsia="Brush Script MT" w:hAnsi="Arial" w:cs="Arial"/>
          <w:sz w:val="20"/>
          <w:szCs w:val="20"/>
        </w:rPr>
        <w:t>por la tarde</w:t>
      </w:r>
      <w:r w:rsidR="001B4229" w:rsidRPr="00D9792C">
        <w:rPr>
          <w:rFonts w:ascii="Arial" w:eastAsia="Brush Script MT" w:hAnsi="Arial" w:cs="Arial"/>
          <w:sz w:val="20"/>
          <w:szCs w:val="20"/>
        </w:rPr>
        <w:t>.</w:t>
      </w:r>
      <w:r w:rsidR="00785EF4" w:rsidRPr="00D9792C">
        <w:rPr>
          <w:rFonts w:ascii="Arial" w:eastAsia="Brush Script MT" w:hAnsi="Arial" w:cs="Arial"/>
          <w:sz w:val="20"/>
          <w:szCs w:val="20"/>
        </w:rPr>
        <w:t xml:space="preserve"> pueden presentarse brevemente en el momento de la homilía</w:t>
      </w:r>
      <w:r w:rsidR="001B4229" w:rsidRPr="00D9792C">
        <w:rPr>
          <w:rFonts w:ascii="Arial" w:eastAsia="Brush Script MT" w:hAnsi="Arial" w:cs="Arial"/>
          <w:sz w:val="20"/>
          <w:szCs w:val="20"/>
        </w:rPr>
        <w:t>, o en las peticiones. Las huellas pueden crear los pasos de un caminar delante del altar y con los primeros pasos</w:t>
      </w:r>
      <w:r w:rsidR="00BA21F2" w:rsidRPr="00D9792C">
        <w:rPr>
          <w:rFonts w:ascii="Arial" w:eastAsia="Brush Script MT" w:hAnsi="Arial" w:cs="Arial"/>
          <w:sz w:val="20"/>
          <w:szCs w:val="20"/>
        </w:rPr>
        <w:t xml:space="preserve"> puede crear un panel o ponerlos de otra forma visible.</w:t>
      </w:r>
    </w:p>
    <w:p w14:paraId="3C4CFE26" w14:textId="3809CA04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6A97C7BA" w14:textId="5BD62753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41AF858D" w14:textId="05A3495E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64425823" w14:textId="603C315F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003EF09E" w14:textId="09A18E7B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15E3B731" w14:textId="5BF77EA0" w:rsid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40C194AF" w14:textId="77777777" w:rsidR="00D9792C" w:rsidRPr="00D9792C" w:rsidRDefault="00D9792C" w:rsidP="00785EF4">
      <w:pPr>
        <w:rPr>
          <w:rFonts w:ascii="Arial" w:eastAsia="Brush Script MT" w:hAnsi="Arial" w:cs="Arial"/>
          <w:sz w:val="20"/>
          <w:szCs w:val="20"/>
        </w:rPr>
      </w:pPr>
    </w:p>
    <w:p w14:paraId="6009471E" w14:textId="73A2B5F5" w:rsidR="009417A4" w:rsidRPr="00D9792C" w:rsidRDefault="009417A4" w:rsidP="00785EF4">
      <w:pPr>
        <w:rPr>
          <w:rFonts w:ascii="Arial" w:eastAsia="Brush Script MT" w:hAnsi="Arial" w:cs="Arial"/>
          <w:sz w:val="20"/>
          <w:szCs w:val="20"/>
        </w:rPr>
      </w:pPr>
    </w:p>
    <w:p w14:paraId="5EFA23A9" w14:textId="77777777" w:rsidR="007672FE" w:rsidRPr="00D9792C" w:rsidRDefault="00412170" w:rsidP="00412170">
      <w:p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b/>
          <w:sz w:val="20"/>
          <w:szCs w:val="20"/>
        </w:rPr>
        <w:t>Lecturas</w:t>
      </w:r>
      <w:r w:rsidR="00D77DBC" w:rsidRPr="00D9792C">
        <w:rPr>
          <w:rFonts w:ascii="Arial" w:hAnsi="Arial" w:cs="Arial"/>
          <w:b/>
          <w:sz w:val="20"/>
          <w:szCs w:val="20"/>
        </w:rPr>
        <w:t xml:space="preserve"> y oraciones</w:t>
      </w:r>
      <w:r w:rsidRPr="00D9792C">
        <w:rPr>
          <w:rFonts w:ascii="Arial" w:hAnsi="Arial" w:cs="Arial"/>
          <w:sz w:val="20"/>
          <w:szCs w:val="20"/>
        </w:rPr>
        <w:t>: Pueden ser las del día</w:t>
      </w:r>
      <w:r w:rsidR="007672FE" w:rsidRPr="00D9792C">
        <w:rPr>
          <w:rFonts w:ascii="Arial" w:hAnsi="Arial" w:cs="Arial"/>
          <w:sz w:val="20"/>
          <w:szCs w:val="20"/>
        </w:rPr>
        <w:t>,</w:t>
      </w:r>
      <w:r w:rsidRPr="00D9792C">
        <w:rPr>
          <w:rFonts w:ascii="Arial" w:hAnsi="Arial" w:cs="Arial"/>
          <w:sz w:val="20"/>
          <w:szCs w:val="20"/>
        </w:rPr>
        <w:t xml:space="preserve"> sobre todo si es la Eucaristía dominical. </w:t>
      </w:r>
      <w:r w:rsidR="00D77DBC" w:rsidRPr="00D9792C">
        <w:rPr>
          <w:rFonts w:ascii="Arial" w:hAnsi="Arial" w:cs="Arial"/>
          <w:sz w:val="20"/>
          <w:szCs w:val="20"/>
        </w:rPr>
        <w:t>Se pueden usar las lecturas y las oraciones de la misa de San Ignacio, en el misal propio de la Compañía. Y t</w:t>
      </w:r>
      <w:r w:rsidR="007672FE" w:rsidRPr="00D9792C">
        <w:rPr>
          <w:rFonts w:ascii="Arial" w:hAnsi="Arial" w:cs="Arial"/>
          <w:sz w:val="20"/>
          <w:szCs w:val="20"/>
        </w:rPr>
        <w:t>ambién pueden ser las que se han empleado en la oración:</w:t>
      </w:r>
    </w:p>
    <w:p w14:paraId="3D36FB76" w14:textId="77777777" w:rsidR="001B4229" w:rsidRPr="00D9792C" w:rsidRDefault="007672FE" w:rsidP="001B4229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 xml:space="preserve">Primera lectura: </w:t>
      </w:r>
      <w:r w:rsidR="001B4229" w:rsidRPr="00D9792C">
        <w:rPr>
          <w:rFonts w:ascii="Arial" w:hAnsi="Arial" w:cs="Arial"/>
          <w:sz w:val="20"/>
          <w:szCs w:val="20"/>
        </w:rPr>
        <w:t>1 Samuel 3, 1-20: “Habla señor que tu siervo escucha”</w:t>
      </w:r>
    </w:p>
    <w:p w14:paraId="0159BB62" w14:textId="77777777" w:rsidR="007672FE" w:rsidRPr="00D9792C" w:rsidRDefault="007672FE" w:rsidP="007672FE">
      <w:pPr>
        <w:pStyle w:val="Prrafodelista"/>
        <w:numPr>
          <w:ilvl w:val="0"/>
          <w:numId w:val="5"/>
        </w:numPr>
        <w:ind w:left="1068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 xml:space="preserve">Salmo </w:t>
      </w:r>
      <w:r w:rsidR="00F87045" w:rsidRPr="00D9792C">
        <w:rPr>
          <w:rFonts w:ascii="Arial" w:hAnsi="Arial" w:cs="Arial"/>
          <w:sz w:val="20"/>
          <w:szCs w:val="20"/>
        </w:rPr>
        <w:t>116</w:t>
      </w:r>
      <w:r w:rsidRPr="00D9792C">
        <w:rPr>
          <w:rFonts w:ascii="Arial" w:hAnsi="Arial" w:cs="Arial"/>
          <w:sz w:val="20"/>
          <w:szCs w:val="20"/>
        </w:rPr>
        <w:t xml:space="preserve">: </w:t>
      </w:r>
      <w:r w:rsidR="00943A76" w:rsidRPr="00D9792C">
        <w:rPr>
          <w:rFonts w:ascii="Arial" w:hAnsi="Arial" w:cs="Arial"/>
          <w:sz w:val="20"/>
          <w:szCs w:val="20"/>
        </w:rPr>
        <w:t>“Caminaré en presencia del Señor”</w:t>
      </w:r>
    </w:p>
    <w:p w14:paraId="6A764616" w14:textId="77777777" w:rsidR="007672FE" w:rsidRPr="00D9792C" w:rsidRDefault="007672FE" w:rsidP="007672FE">
      <w:pPr>
        <w:pStyle w:val="Prrafodelista"/>
        <w:numPr>
          <w:ilvl w:val="0"/>
          <w:numId w:val="5"/>
        </w:numPr>
        <w:ind w:left="1068"/>
        <w:rPr>
          <w:rFonts w:ascii="Arial" w:hAnsi="Arial" w:cs="Arial"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>Evangelio:</w:t>
      </w:r>
    </w:p>
    <w:p w14:paraId="566BAFA1" w14:textId="77777777" w:rsidR="00943A76" w:rsidRPr="00D9792C" w:rsidRDefault="00943A76" w:rsidP="00943A76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 xml:space="preserve">Marcos 7, 31-31: Levantó la vista al cielo, suspiró y le dijo – </w:t>
      </w:r>
      <w:proofErr w:type="spellStart"/>
      <w:r w:rsidRPr="00D9792C">
        <w:rPr>
          <w:rFonts w:ascii="Arial" w:hAnsi="Arial" w:cs="Arial"/>
          <w:i/>
          <w:sz w:val="20"/>
          <w:szCs w:val="20"/>
        </w:rPr>
        <w:t>Effatá</w:t>
      </w:r>
      <w:proofErr w:type="spellEnd"/>
      <w:r w:rsidRPr="00D9792C">
        <w:rPr>
          <w:rFonts w:ascii="Arial" w:hAnsi="Arial" w:cs="Arial"/>
          <w:i/>
          <w:sz w:val="20"/>
          <w:szCs w:val="20"/>
        </w:rPr>
        <w:t xml:space="preserve"> </w:t>
      </w:r>
    </w:p>
    <w:p w14:paraId="7C3D9F88" w14:textId="20D52DE7" w:rsidR="00BA21F2" w:rsidRPr="00D9792C" w:rsidRDefault="00943A76" w:rsidP="00943A76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D9792C">
        <w:rPr>
          <w:rFonts w:ascii="Arial" w:hAnsi="Arial" w:cs="Arial"/>
          <w:sz w:val="20"/>
          <w:szCs w:val="20"/>
        </w:rPr>
        <w:t xml:space="preserve">Juan 12, 24-26. </w:t>
      </w:r>
      <w:r w:rsidRPr="00D9792C">
        <w:rPr>
          <w:rFonts w:ascii="Arial" w:hAnsi="Arial" w:cs="Arial"/>
          <w:i/>
          <w:sz w:val="20"/>
          <w:szCs w:val="20"/>
        </w:rPr>
        <w:t>Os aseguro que, si el grano de trigo caído en tierra no muere, queda solo; pero si muere, da mucho fruto</w:t>
      </w:r>
      <w:r w:rsidRPr="00D9792C">
        <w:rPr>
          <w:rFonts w:ascii="Arial" w:hAnsi="Arial" w:cs="Arial"/>
          <w:sz w:val="20"/>
          <w:szCs w:val="20"/>
        </w:rPr>
        <w:t xml:space="preserve"> </w:t>
      </w:r>
    </w:p>
    <w:p w14:paraId="63725413" w14:textId="2D4ECAD7" w:rsidR="00D9792C" w:rsidRDefault="00D9792C">
      <w:pPr>
        <w:rPr>
          <w:rFonts w:eastAsia="Brush Script MT" w:cs="Brush Script MT"/>
          <w:b/>
          <w:sz w:val="22"/>
          <w:szCs w:val="20"/>
        </w:rPr>
      </w:pPr>
      <w:r w:rsidRPr="00D9792C">
        <w:rPr>
          <w:rFonts w:ascii="Arial" w:eastAsia="Brush Script MT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44BE04" wp14:editId="2C22ED89">
            <wp:simplePos x="0" y="0"/>
            <wp:positionH relativeFrom="page">
              <wp:align>center</wp:align>
            </wp:positionH>
            <wp:positionV relativeFrom="paragraph">
              <wp:posOffset>409829</wp:posOffset>
            </wp:positionV>
            <wp:extent cx="2275840" cy="15240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mi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rush Script MT" w:cs="Brush Script MT"/>
          <w:b/>
          <w:sz w:val="22"/>
          <w:szCs w:val="20"/>
        </w:rPr>
        <w:br w:type="page"/>
      </w:r>
    </w:p>
    <w:p w14:paraId="6DB1E173" w14:textId="77777777" w:rsidR="00D9792C" w:rsidRDefault="00D9792C" w:rsidP="001B4229">
      <w:pPr>
        <w:rPr>
          <w:rFonts w:eastAsia="Brush Script MT" w:cs="Brush Script MT"/>
          <w:b/>
          <w:sz w:val="22"/>
          <w:szCs w:val="20"/>
        </w:rPr>
      </w:pPr>
    </w:p>
    <w:p w14:paraId="448E48BE" w14:textId="77777777" w:rsidR="00D9792C" w:rsidRDefault="00D9792C" w:rsidP="001B4229">
      <w:pPr>
        <w:rPr>
          <w:rFonts w:eastAsia="Brush Script MT" w:cs="Brush Script MT"/>
          <w:b/>
          <w:sz w:val="22"/>
          <w:szCs w:val="20"/>
        </w:rPr>
      </w:pPr>
    </w:p>
    <w:p w14:paraId="631E21C2" w14:textId="5C22F7EE" w:rsidR="001B4229" w:rsidRPr="00D9792C" w:rsidRDefault="00966B43" w:rsidP="00D9792C">
      <w:pPr>
        <w:ind w:left="-567"/>
        <w:rPr>
          <w:rFonts w:ascii="Arial" w:eastAsia="Brush Script MT" w:hAnsi="Arial" w:cs="Arial"/>
          <w:sz w:val="22"/>
          <w:szCs w:val="20"/>
        </w:rPr>
      </w:pPr>
      <w:r w:rsidRPr="00D9792C">
        <w:rPr>
          <w:rFonts w:ascii="Arial" w:eastAsia="Brush Script MT" w:hAnsi="Arial" w:cs="Arial"/>
          <w:b/>
          <w:sz w:val="22"/>
          <w:szCs w:val="20"/>
        </w:rPr>
        <w:t>Oración</w:t>
      </w:r>
      <w:r w:rsidRPr="00D9792C">
        <w:rPr>
          <w:rFonts w:ascii="Arial" w:eastAsia="Brush Script MT" w:hAnsi="Arial" w:cs="Arial"/>
          <w:sz w:val="22"/>
          <w:szCs w:val="20"/>
        </w:rPr>
        <w:t xml:space="preserve">: </w:t>
      </w:r>
    </w:p>
    <w:p w14:paraId="16020B56" w14:textId="77777777" w:rsidR="001B4229" w:rsidRPr="00D9792C" w:rsidRDefault="001B4229" w:rsidP="00D9792C">
      <w:pPr>
        <w:ind w:left="-567"/>
        <w:rPr>
          <w:rFonts w:ascii="Arial" w:eastAsia="Brush Script MT" w:hAnsi="Arial" w:cs="Arial"/>
          <w:sz w:val="22"/>
          <w:szCs w:val="20"/>
        </w:rPr>
      </w:pPr>
    </w:p>
    <w:p w14:paraId="67799F62" w14:textId="77777777" w:rsidR="00943A76" w:rsidRPr="00D9792C" w:rsidRDefault="001B4229" w:rsidP="00D9792C">
      <w:pPr>
        <w:ind w:left="-567"/>
        <w:rPr>
          <w:rFonts w:ascii="Arial" w:hAnsi="Arial" w:cs="Arial"/>
          <w:b/>
          <w:sz w:val="36"/>
          <w:szCs w:val="36"/>
        </w:rPr>
      </w:pPr>
      <w:r w:rsidRPr="00D9792C">
        <w:rPr>
          <w:rFonts w:ascii="Arial" w:hAnsi="Arial" w:cs="Arial"/>
          <w:b/>
          <w:sz w:val="36"/>
          <w:szCs w:val="36"/>
        </w:rPr>
        <w:t>Conversión</w:t>
      </w:r>
    </w:p>
    <w:p w14:paraId="3FE454D5" w14:textId="77777777" w:rsidR="00943A76" w:rsidRPr="00D9792C" w:rsidRDefault="00943A76" w:rsidP="00D9792C">
      <w:pPr>
        <w:ind w:left="-567"/>
        <w:rPr>
          <w:rFonts w:ascii="Arial" w:hAnsi="Arial" w:cs="Arial"/>
          <w:sz w:val="18"/>
        </w:rPr>
      </w:pPr>
      <w:r w:rsidRPr="00D9792C">
        <w:rPr>
          <w:rFonts w:ascii="Arial" w:hAnsi="Arial" w:cs="Arial"/>
          <w:sz w:val="18"/>
        </w:rPr>
        <w:t>Ignacio Iglesias, sj</w:t>
      </w:r>
    </w:p>
    <w:p w14:paraId="35974E3D" w14:textId="77777777" w:rsidR="001B4229" w:rsidRPr="00D9792C" w:rsidRDefault="001B4229" w:rsidP="001B4229">
      <w:pPr>
        <w:rPr>
          <w:rFonts w:ascii="Arial" w:hAnsi="Arial" w:cs="Arial"/>
        </w:rPr>
      </w:pPr>
    </w:p>
    <w:p w14:paraId="08A1525B" w14:textId="77777777" w:rsidR="009417A4" w:rsidRPr="00D9792C" w:rsidRDefault="009417A4" w:rsidP="001B4229">
      <w:pPr>
        <w:rPr>
          <w:rFonts w:ascii="Arial" w:hAnsi="Arial" w:cs="Arial"/>
        </w:rPr>
        <w:sectPr w:rsidR="009417A4" w:rsidRPr="00D9792C" w:rsidSect="00D9792C">
          <w:type w:val="continuous"/>
          <w:pgSz w:w="11900" w:h="16840"/>
          <w:pgMar w:top="1417" w:right="1127" w:bottom="399" w:left="1560" w:header="708" w:footer="708" w:gutter="0"/>
          <w:cols w:space="708"/>
          <w:docGrid w:linePitch="360"/>
        </w:sectPr>
      </w:pPr>
    </w:p>
    <w:p w14:paraId="2FE11885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Sigue curvado sobre mí, Señor,</w:t>
      </w:r>
    </w:p>
    <w:p w14:paraId="69766747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remodelándome,</w:t>
      </w:r>
    </w:p>
    <w:p w14:paraId="7E64FB23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aunque yo me resista.</w:t>
      </w:r>
    </w:p>
    <w:p w14:paraId="03036095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¡Qué atrevido pensar</w:t>
      </w:r>
    </w:p>
    <w:p w14:paraId="339CF92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tengo yo mi llave!</w:t>
      </w:r>
    </w:p>
    <w:p w14:paraId="280E98B9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¡Si no sé de mí mismo!</w:t>
      </w:r>
    </w:p>
    <w:p w14:paraId="5305B5FE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 nadie como Tú puede decirme</w:t>
      </w:r>
    </w:p>
    <w:p w14:paraId="1D23A16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lo que llevo en mi dentro.</w:t>
      </w:r>
    </w:p>
    <w:p w14:paraId="7AF29A0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Ni nadie hacer que vuelva</w:t>
      </w:r>
    </w:p>
    <w:p w14:paraId="480B89DB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de mis caminos</w:t>
      </w:r>
    </w:p>
    <w:p w14:paraId="7DB480E1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no son como los tuyos.</w:t>
      </w:r>
    </w:p>
    <w:p w14:paraId="10C12E47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Sigue curvado sobre mí,</w:t>
      </w:r>
    </w:p>
    <w:p w14:paraId="5E191B0E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tallándome,</w:t>
      </w:r>
    </w:p>
    <w:p w14:paraId="042FC9F2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aunque a veces de dolor te grite.</w:t>
      </w:r>
    </w:p>
    <w:p w14:paraId="386304EF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Soy pura debilidad, Tú bien lo</w:t>
      </w:r>
      <w:r w:rsidR="00943A76" w:rsidRPr="00D9792C">
        <w:rPr>
          <w:rFonts w:ascii="Arial" w:hAnsi="Arial" w:cs="Arial"/>
        </w:rPr>
        <w:t xml:space="preserve"> </w:t>
      </w:r>
      <w:r w:rsidRPr="00D9792C">
        <w:rPr>
          <w:rFonts w:ascii="Arial" w:hAnsi="Arial" w:cs="Arial"/>
        </w:rPr>
        <w:t>sabes.</w:t>
      </w:r>
    </w:p>
    <w:p w14:paraId="49C10B42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Tanta, que, a ratos,</w:t>
      </w:r>
    </w:p>
    <w:p w14:paraId="0DD9B2EE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hasta me duelen tus caricias.</w:t>
      </w:r>
    </w:p>
    <w:p w14:paraId="73B200AA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Lábrame los ojos y las manos,</w:t>
      </w:r>
    </w:p>
    <w:p w14:paraId="0ED08068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la mente y la memoria,</w:t>
      </w:r>
    </w:p>
    <w:p w14:paraId="6FDAD8FD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y el corazón, que es mi sagrado,</w:t>
      </w:r>
    </w:p>
    <w:p w14:paraId="39C35F7E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al que no Te dejo entrar</w:t>
      </w:r>
    </w:p>
    <w:p w14:paraId="173328BC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cuando me llamas.</w:t>
      </w:r>
    </w:p>
    <w:p w14:paraId="20AE8479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Entra, Señor, sin llamar,</w:t>
      </w:r>
    </w:p>
    <w:p w14:paraId="621CD711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sin mi permiso.</w:t>
      </w:r>
    </w:p>
    <w:p w14:paraId="0773A17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Tú tienes otra llave,</w:t>
      </w:r>
    </w:p>
    <w:p w14:paraId="7A05F02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además de la mía,</w:t>
      </w:r>
    </w:p>
    <w:p w14:paraId="50D9E7AC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en mi día primero Tú me diste,</w:t>
      </w:r>
    </w:p>
    <w:p w14:paraId="529988A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y que empleo, pueril, para</w:t>
      </w:r>
    </w:p>
    <w:p w14:paraId="671B457A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cerrarme.</w:t>
      </w:r>
    </w:p>
    <w:p w14:paraId="1C4553FB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sienta sobre mí tu ‘conversión’</w:t>
      </w:r>
    </w:p>
    <w:p w14:paraId="2AB384EC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y se encienda la mía</w:t>
      </w:r>
    </w:p>
    <w:p w14:paraId="43FF292D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del fuego de la Tuya,</w:t>
      </w:r>
    </w:p>
    <w:p w14:paraId="2EDB7C37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arde siempre,</w:t>
      </w:r>
    </w:p>
    <w:p w14:paraId="35390DCB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allá en mi dentro.</w:t>
      </w:r>
    </w:p>
    <w:p w14:paraId="68D2E6FB" w14:textId="77777777" w:rsidR="009417A4" w:rsidRPr="00D9792C" w:rsidRDefault="009417A4" w:rsidP="001B4229">
      <w:pPr>
        <w:rPr>
          <w:rFonts w:ascii="Arial" w:hAnsi="Arial" w:cs="Arial"/>
        </w:rPr>
      </w:pPr>
    </w:p>
    <w:p w14:paraId="7DF41AE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lastRenderedPageBreak/>
        <w:t>Y empiece a ser hermano,</w:t>
      </w:r>
    </w:p>
    <w:p w14:paraId="18B8E317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 ser humano,</w:t>
      </w:r>
    </w:p>
    <w:p w14:paraId="07ECB4D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 ser persona.</w:t>
      </w:r>
    </w:p>
    <w:p w14:paraId="1EE13FAB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¡Qué paciencia, Señor,</w:t>
      </w:r>
    </w:p>
    <w:p w14:paraId="42544E2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sobre Tu mundo,</w:t>
      </w:r>
    </w:p>
    <w:p w14:paraId="3745F4A5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que nosotros tratamos,</w:t>
      </w:r>
    </w:p>
    <w:p w14:paraId="11C741AD" w14:textId="77777777" w:rsidR="001B4229" w:rsidRPr="00D9792C" w:rsidRDefault="001B4229" w:rsidP="001B4229">
      <w:pPr>
        <w:rPr>
          <w:rFonts w:ascii="Arial" w:hAnsi="Arial" w:cs="Arial"/>
        </w:rPr>
      </w:pPr>
      <w:proofErr w:type="gramStart"/>
      <w:r w:rsidRPr="00D9792C">
        <w:rPr>
          <w:rFonts w:ascii="Arial" w:hAnsi="Arial" w:cs="Arial"/>
        </w:rPr>
        <w:t>mal-tratamos</w:t>
      </w:r>
      <w:proofErr w:type="gramEnd"/>
      <w:r w:rsidRPr="00D9792C">
        <w:rPr>
          <w:rFonts w:ascii="Arial" w:hAnsi="Arial" w:cs="Arial"/>
        </w:rPr>
        <w:t>,</w:t>
      </w:r>
    </w:p>
    <w:p w14:paraId="242F3442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como si fuera nuestro,</w:t>
      </w:r>
    </w:p>
    <w:p w14:paraId="41F49A79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del primero que llegue,</w:t>
      </w:r>
    </w:p>
    <w:p w14:paraId="5FD6ED45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el más astuto,</w:t>
      </w:r>
    </w:p>
    <w:p w14:paraId="53595DB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o el más ladino,</w:t>
      </w:r>
    </w:p>
    <w:p w14:paraId="266BF8D0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o de aquel o de aquella,</w:t>
      </w:r>
    </w:p>
    <w:p w14:paraId="17350F2B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a quien no duele</w:t>
      </w:r>
    </w:p>
    <w:p w14:paraId="6993A2A9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pisar a los demás,</w:t>
      </w:r>
    </w:p>
    <w:p w14:paraId="5FD4168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como se pisa</w:t>
      </w:r>
    </w:p>
    <w:p w14:paraId="6670C01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la uva en el lagar,</w:t>
      </w:r>
    </w:p>
    <w:p w14:paraId="0E85E8AF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o una hormiga, o un escarabajo.</w:t>
      </w:r>
    </w:p>
    <w:p w14:paraId="423C2923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Sigue vuelto, Señor</w:t>
      </w:r>
    </w:p>
    <w:p w14:paraId="1902F9F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con Tu sol y Tu lluvia</w:t>
      </w:r>
    </w:p>
    <w:p w14:paraId="223C0878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para todos,</w:t>
      </w:r>
    </w:p>
    <w:p w14:paraId="741D9C9D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para buenos y malos,</w:t>
      </w:r>
    </w:p>
    <w:p w14:paraId="2F0E15A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pacientes y violentos,</w:t>
      </w:r>
    </w:p>
    <w:p w14:paraId="4A610FEA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víctimas y verdugos,</w:t>
      </w:r>
    </w:p>
    <w:p w14:paraId="08AC6DF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lloviendo y calentando</w:t>
      </w:r>
    </w:p>
    <w:p w14:paraId="5A0323B3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esta tierra que somos.</w:t>
      </w:r>
    </w:p>
    <w:p w14:paraId="457D5FBF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Sigue haciendo germinar</w:t>
      </w:r>
    </w:p>
    <w:p w14:paraId="75CEF46E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en todos</w:t>
      </w:r>
    </w:p>
    <w:p w14:paraId="1F841C32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la semilla que eres</w:t>
      </w:r>
    </w:p>
    <w:p w14:paraId="2A3A63EF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¡Que la hagamos crecer,</w:t>
      </w:r>
    </w:p>
    <w:p w14:paraId="1D18A36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sin desmayarnos,</w:t>
      </w:r>
    </w:p>
    <w:p w14:paraId="5540E574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entre tanta cizaña!</w:t>
      </w:r>
    </w:p>
    <w:p w14:paraId="35AF80D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Y que dé de comer a mucha gente</w:t>
      </w:r>
    </w:p>
    <w:p w14:paraId="28EE6896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pan Tuyo y pan nuestro</w:t>
      </w:r>
    </w:p>
    <w:p w14:paraId="5D2F09F9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el que de Ti hemos aprendido a ser</w:t>
      </w:r>
    </w:p>
    <w:p w14:paraId="709E7A3C" w14:textId="77777777" w:rsidR="001B4229" w:rsidRPr="00D9792C" w:rsidRDefault="001B4229" w:rsidP="001B4229">
      <w:pPr>
        <w:rPr>
          <w:rFonts w:ascii="Arial" w:hAnsi="Arial" w:cs="Arial"/>
        </w:rPr>
      </w:pPr>
      <w:r w:rsidRPr="00D9792C">
        <w:rPr>
          <w:rFonts w:ascii="Arial" w:hAnsi="Arial" w:cs="Arial"/>
        </w:rPr>
        <w:t>multiplicándonos. </w:t>
      </w:r>
    </w:p>
    <w:p w14:paraId="0AC43567" w14:textId="77777777" w:rsidR="009417A4" w:rsidRPr="00D9792C" w:rsidRDefault="009417A4" w:rsidP="001B4229">
      <w:pPr>
        <w:rPr>
          <w:rFonts w:ascii="Arial" w:hAnsi="Arial" w:cs="Arial"/>
        </w:rPr>
        <w:sectPr w:rsidR="009417A4" w:rsidRPr="00D9792C" w:rsidSect="009417A4">
          <w:type w:val="continuous"/>
          <w:pgSz w:w="11900" w:h="16840"/>
          <w:pgMar w:top="1417" w:right="1127" w:bottom="399" w:left="992" w:header="708" w:footer="708" w:gutter="0"/>
          <w:cols w:num="2" w:space="708"/>
          <w:docGrid w:linePitch="360"/>
        </w:sectPr>
      </w:pPr>
    </w:p>
    <w:p w14:paraId="24416F96" w14:textId="77777777" w:rsidR="001B4229" w:rsidRPr="00D9792C" w:rsidRDefault="001B4229" w:rsidP="001B4229">
      <w:pPr>
        <w:rPr>
          <w:rFonts w:ascii="Arial" w:hAnsi="Arial" w:cs="Arial"/>
        </w:rPr>
      </w:pPr>
    </w:p>
    <w:sectPr w:rsidR="001B4229" w:rsidRPr="00D9792C" w:rsidSect="009417A4">
      <w:type w:val="continuous"/>
      <w:pgSz w:w="11900" w:h="16840"/>
      <w:pgMar w:top="1417" w:right="1127" w:bottom="39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1792" w14:textId="77777777" w:rsidR="00D9792C" w:rsidRDefault="00D9792C" w:rsidP="00D9792C">
      <w:r>
        <w:separator/>
      </w:r>
    </w:p>
  </w:endnote>
  <w:endnote w:type="continuationSeparator" w:id="0">
    <w:p w14:paraId="543B1376" w14:textId="77777777" w:rsidR="00D9792C" w:rsidRDefault="00D9792C" w:rsidP="00D9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E55B" w14:textId="77777777" w:rsidR="00D9792C" w:rsidRDefault="00D9792C" w:rsidP="00D9792C">
      <w:r>
        <w:separator/>
      </w:r>
    </w:p>
  </w:footnote>
  <w:footnote w:type="continuationSeparator" w:id="0">
    <w:p w14:paraId="28D128CC" w14:textId="77777777" w:rsidR="00D9792C" w:rsidRDefault="00D9792C" w:rsidP="00D9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3520" w14:textId="678EE089" w:rsidR="00D9792C" w:rsidRDefault="00D9792C" w:rsidP="00D9792C">
    <w:pPr>
      <w:pStyle w:val="Encabezado"/>
      <w:tabs>
        <w:tab w:val="clear" w:pos="4252"/>
        <w:tab w:val="clear" w:pos="8504"/>
        <w:tab w:val="left" w:pos="3444"/>
      </w:tabs>
    </w:pPr>
    <w:r>
      <w:rPr>
        <w:noProof/>
        <w:color w:val="2222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8E379" wp14:editId="7C45294B">
              <wp:simplePos x="0" y="0"/>
              <wp:positionH relativeFrom="column">
                <wp:posOffset>1748332</wp:posOffset>
              </wp:positionH>
              <wp:positionV relativeFrom="paragraph">
                <wp:posOffset>-446862</wp:posOffset>
              </wp:positionV>
              <wp:extent cx="7786729" cy="52451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6729" cy="524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052E5" w14:textId="77777777" w:rsidR="00D9792C" w:rsidRPr="00D606BC" w:rsidRDefault="00D9792C" w:rsidP="00D9792C">
                          <w:pPr>
                            <w:spacing w:line="320" w:lineRule="exac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606BC">
                            <w:rPr>
                              <w:b/>
                              <w:bCs/>
                              <w:color w:val="FFFFFF" w:themeColor="background1"/>
                            </w:rPr>
                            <w:t>Acompañando a San Ignacio: Retiros en las Plataformas Apostólicas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8E37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7.65pt;margin-top:-35.2pt;width:613.1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" filled="f" stroked="f" strokeweight=".5pt">
              <v:textbox>
                <w:txbxContent>
                  <w:p w14:paraId="79B052E5" w14:textId="77777777" w:rsidR="00D9792C" w:rsidRPr="00D606BC" w:rsidRDefault="00D9792C" w:rsidP="00D9792C">
                    <w:pPr>
                      <w:spacing w:line="320" w:lineRule="exact"/>
                      <w:rPr>
                        <w:b/>
                        <w:bCs/>
                        <w:color w:val="FFFFFF" w:themeColor="background1"/>
                      </w:rPr>
                    </w:pPr>
                    <w:r w:rsidRPr="00D606BC">
                      <w:rPr>
                        <w:b/>
                        <w:bCs/>
                        <w:color w:val="FFFFFF" w:themeColor="background1"/>
                      </w:rPr>
                      <w:t>Acompañando a San Ignacio: Retiros en las Plataformas Apostólicas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222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4E72E" wp14:editId="292697C9">
              <wp:simplePos x="0" y="0"/>
              <wp:positionH relativeFrom="column">
                <wp:posOffset>1733703</wp:posOffset>
              </wp:positionH>
              <wp:positionV relativeFrom="paragraph">
                <wp:posOffset>-66471</wp:posOffset>
              </wp:positionV>
              <wp:extent cx="3848431" cy="52478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31" cy="524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07075A" w14:textId="0D8CB640" w:rsidR="00D9792C" w:rsidRPr="001343DB" w:rsidRDefault="00D9792C" w:rsidP="00D9792C">
                          <w:pPr>
                            <w:spacing w:line="320" w:lineRule="exac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Segundo</w:t>
                          </w:r>
                          <w:r w:rsidRPr="001343DB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escenario: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Loyola</w:t>
                          </w:r>
                        </w:p>
                        <w:p w14:paraId="6AB1D432" w14:textId="77777777" w:rsidR="00D9792C" w:rsidRPr="00777C35" w:rsidRDefault="00D9792C" w:rsidP="00D9792C">
                          <w:pPr>
                            <w:spacing w:line="320" w:lineRule="exac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Guía para preparar la Eucaristía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4E72E" id="Cuadro de texto 1" o:spid="_x0000_s1027" type="#_x0000_t202" style="position:absolute;margin-left:136.5pt;margin-top:-5.25pt;width:303.0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" filled="f" stroked="f" strokeweight=".5pt">
              <v:textbox>
                <w:txbxContent>
                  <w:p w14:paraId="2A07075A" w14:textId="0D8CB640" w:rsidR="00D9792C" w:rsidRPr="001343DB" w:rsidRDefault="00D9792C" w:rsidP="00D9792C">
                    <w:pPr>
                      <w:spacing w:line="320" w:lineRule="exac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Segundo</w:t>
                    </w:r>
                    <w:r w:rsidRPr="001343DB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escenario: </w:t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Loyola</w:t>
                    </w:r>
                  </w:p>
                  <w:p w14:paraId="6AB1D432" w14:textId="77777777" w:rsidR="00D9792C" w:rsidRPr="00777C35" w:rsidRDefault="00D9792C" w:rsidP="00D9792C">
                    <w:pPr>
                      <w:spacing w:line="320" w:lineRule="exac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Guía para preparar la Eucaristía</w:t>
                    </w:r>
                  </w:p>
                </w:txbxContent>
              </v:textbox>
            </v:shape>
          </w:pict>
        </mc:Fallback>
      </mc:AlternateContent>
    </w:r>
    <w:r w:rsidRPr="00D9792C">
      <w:drawing>
        <wp:anchor distT="0" distB="0" distL="114300" distR="114300" simplePos="0" relativeHeight="251660288" behindDoc="0" locked="0" layoutInCell="1" allowOverlap="1" wp14:anchorId="0E3020AC" wp14:editId="6AD12520">
          <wp:simplePos x="0" y="0"/>
          <wp:positionH relativeFrom="page">
            <wp:posOffset>88214</wp:posOffset>
          </wp:positionH>
          <wp:positionV relativeFrom="paragraph">
            <wp:posOffset>-446253</wp:posOffset>
          </wp:positionV>
          <wp:extent cx="1542415" cy="1109345"/>
          <wp:effectExtent l="0" t="0" r="0" b="0"/>
          <wp:wrapNone/>
          <wp:docPr id="14" name="Imagen 14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,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AA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F9BBA9" wp14:editId="5A0E425C">
              <wp:simplePos x="0" y="0"/>
              <wp:positionH relativeFrom="page">
                <wp:align>left</wp:align>
              </wp:positionH>
              <wp:positionV relativeFrom="paragraph">
                <wp:posOffset>-448411</wp:posOffset>
              </wp:positionV>
              <wp:extent cx="8096250" cy="938254"/>
              <wp:effectExtent l="0" t="0" r="0" b="0"/>
              <wp:wrapNone/>
              <wp:docPr id="3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0" cy="93825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5DCAD" id="Rectangle 10" o:spid="_x0000_s1026" style="position:absolute;margin-left:0;margin-top:-35.3pt;width:637.5pt;height:73.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" fillcolor="#1f4d78 [1608]" stroked="f" strokeweight="1pt">
              <w10:wrap anchorx="page"/>
            </v:rect>
          </w:pict>
        </mc:Fallback>
      </mc:AlternateContent>
    </w:r>
    <w:r w:rsidRPr="00D9792C">
      <mc:AlternateContent>
        <mc:Choice Requires="wps">
          <w:drawing>
            <wp:anchor distT="0" distB="0" distL="114300" distR="114300" simplePos="0" relativeHeight="251659264" behindDoc="0" locked="0" layoutInCell="1" allowOverlap="1" wp14:anchorId="287B4209" wp14:editId="4368C50C">
              <wp:simplePos x="0" y="0"/>
              <wp:positionH relativeFrom="column">
                <wp:posOffset>1604010</wp:posOffset>
              </wp:positionH>
              <wp:positionV relativeFrom="paragraph">
                <wp:posOffset>485140</wp:posOffset>
              </wp:positionV>
              <wp:extent cx="5695950" cy="798830"/>
              <wp:effectExtent l="0" t="0" r="0" b="1270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798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CDB42D" w14:textId="77777777" w:rsidR="00D9792C" w:rsidRPr="00B26C0A" w:rsidRDefault="00D9792C" w:rsidP="00D9792C">
                          <w:pPr>
                            <w:spacing w:line="440" w:lineRule="exac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B4209" id="Cuadro de texto 39" o:spid="_x0000_s1028" type="#_x0000_t202" style="position:absolute;margin-left:126.3pt;margin-top:38.2pt;width:448.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" filled="f" stroked="f" strokeweight=".5pt">
              <v:textbox>
                <w:txbxContent>
                  <w:p w14:paraId="63CDB42D" w14:textId="77777777" w:rsidR="00D9792C" w:rsidRPr="00B26C0A" w:rsidRDefault="00D9792C" w:rsidP="00D9792C">
                    <w:pPr>
                      <w:spacing w:line="440" w:lineRule="exact"/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148"/>
    <w:multiLevelType w:val="hybridMultilevel"/>
    <w:tmpl w:val="F86258B8"/>
    <w:lvl w:ilvl="0" w:tplc="9F82F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257F"/>
    <w:multiLevelType w:val="hybridMultilevel"/>
    <w:tmpl w:val="5B7C40F0"/>
    <w:lvl w:ilvl="0" w:tplc="9F82F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095"/>
    <w:multiLevelType w:val="hybridMultilevel"/>
    <w:tmpl w:val="99DC303A"/>
    <w:lvl w:ilvl="0" w:tplc="DC0EBC3E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E82983"/>
    <w:multiLevelType w:val="hybridMultilevel"/>
    <w:tmpl w:val="8E5002D4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1D6733"/>
    <w:multiLevelType w:val="hybridMultilevel"/>
    <w:tmpl w:val="B8A41462"/>
    <w:lvl w:ilvl="0" w:tplc="944CC5E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074E48"/>
    <w:multiLevelType w:val="hybridMultilevel"/>
    <w:tmpl w:val="424846F4"/>
    <w:lvl w:ilvl="0" w:tplc="DC0EBC3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427611"/>
    <w:multiLevelType w:val="multilevel"/>
    <w:tmpl w:val="6F14E2FA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CE"/>
    <w:rsid w:val="00082501"/>
    <w:rsid w:val="00126772"/>
    <w:rsid w:val="001554E6"/>
    <w:rsid w:val="001B4229"/>
    <w:rsid w:val="001E0F3D"/>
    <w:rsid w:val="00254BD1"/>
    <w:rsid w:val="00272982"/>
    <w:rsid w:val="00332072"/>
    <w:rsid w:val="00412170"/>
    <w:rsid w:val="00477132"/>
    <w:rsid w:val="004D427F"/>
    <w:rsid w:val="005162A7"/>
    <w:rsid w:val="0053592A"/>
    <w:rsid w:val="00596F85"/>
    <w:rsid w:val="006509BB"/>
    <w:rsid w:val="00655F6A"/>
    <w:rsid w:val="00662325"/>
    <w:rsid w:val="0068279E"/>
    <w:rsid w:val="00724213"/>
    <w:rsid w:val="007672FE"/>
    <w:rsid w:val="00785EF4"/>
    <w:rsid w:val="007B474F"/>
    <w:rsid w:val="007C0F70"/>
    <w:rsid w:val="007D33D7"/>
    <w:rsid w:val="007D62CE"/>
    <w:rsid w:val="008A374F"/>
    <w:rsid w:val="009417A4"/>
    <w:rsid w:val="00943A76"/>
    <w:rsid w:val="00963BBC"/>
    <w:rsid w:val="00966B43"/>
    <w:rsid w:val="00A13A27"/>
    <w:rsid w:val="00A56145"/>
    <w:rsid w:val="00B92986"/>
    <w:rsid w:val="00BA21F2"/>
    <w:rsid w:val="00C53DF3"/>
    <w:rsid w:val="00CA7EF4"/>
    <w:rsid w:val="00D624D8"/>
    <w:rsid w:val="00D77DBC"/>
    <w:rsid w:val="00D9792C"/>
    <w:rsid w:val="00E22985"/>
    <w:rsid w:val="00E253A6"/>
    <w:rsid w:val="00E5632F"/>
    <w:rsid w:val="00EC2203"/>
    <w:rsid w:val="00F64940"/>
    <w:rsid w:val="00F87045"/>
    <w:rsid w:val="00FE305F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AED0"/>
  <w15:chartTrackingRefBased/>
  <w15:docId w15:val="{561AA1A8-761B-554A-B94D-0AFB6172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CE"/>
  </w:style>
  <w:style w:type="paragraph" w:styleId="Ttulo1">
    <w:name w:val="heading 1"/>
    <w:basedOn w:val="Normal"/>
    <w:link w:val="Ttulo1Car"/>
    <w:uiPriority w:val="9"/>
    <w:qFormat/>
    <w:rsid w:val="001B42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F6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422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B4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utor">
    <w:name w:val="autor"/>
    <w:basedOn w:val="Fuentedeprrafopredeter"/>
    <w:rsid w:val="001B4229"/>
  </w:style>
  <w:style w:type="paragraph" w:styleId="Encabezado">
    <w:name w:val="header"/>
    <w:basedOn w:val="Normal"/>
    <w:link w:val="EncabezadoCar"/>
    <w:uiPriority w:val="99"/>
    <w:unhideWhenUsed/>
    <w:rsid w:val="00D979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92C"/>
  </w:style>
  <w:style w:type="paragraph" w:styleId="Piedepgina">
    <w:name w:val="footer"/>
    <w:basedOn w:val="Normal"/>
    <w:link w:val="PiedepginaCar"/>
    <w:uiPriority w:val="99"/>
    <w:unhideWhenUsed/>
    <w:rsid w:val="00D979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7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Gemma Fraile</cp:lastModifiedBy>
  <cp:revision>3</cp:revision>
  <dcterms:created xsi:type="dcterms:W3CDTF">2021-09-02T15:12:00Z</dcterms:created>
  <dcterms:modified xsi:type="dcterms:W3CDTF">2021-09-02T15:16:00Z</dcterms:modified>
</cp:coreProperties>
</file>